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BCB8F" w14:textId="4F527F3C" w:rsidR="008A440D" w:rsidRPr="008A440D" w:rsidRDefault="008A440D" w:rsidP="008A440D">
      <w:pPr>
        <w:spacing w:after="0" w:line="240" w:lineRule="auto"/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</w:pPr>
      <w:r w:rsidRPr="008A440D">
        <w:rPr>
          <w:rFonts w:ascii="Titillium Web" w:eastAsia="Times New Roman" w:hAnsi="Titillium Web" w:cs="Segoe UI"/>
          <w:b/>
          <w:bCs/>
          <w:i/>
          <w:iCs/>
          <w:color w:val="FF0000"/>
          <w:sz w:val="24"/>
          <w:szCs w:val="24"/>
          <w:u w:val="single"/>
          <w:lang w:eastAsia="it-IT"/>
        </w:rPr>
        <w:t>BUONI PASTO:</w:t>
      </w:r>
      <w:r w:rsidRPr="008A440D"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  <w:br/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Si rende noto che i buoni pasto sono validi anche per l’anno scolastico 2020/2021 per le scuole dell'Infanzia</w:t>
      </w:r>
      <w:r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 e primaria</w:t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.</w:t>
      </w:r>
      <w:r w:rsidRPr="008A440D"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  <w:br/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Per chi non usufruirà più del servizio mensa, è possibile richiedere il </w:t>
      </w:r>
      <w:r w:rsidRPr="008A440D">
        <w:rPr>
          <w:rFonts w:ascii="Titillium Web" w:eastAsia="Times New Roman" w:hAnsi="Titillium Web" w:cs="Segoe UI"/>
          <w:b/>
          <w:bCs/>
          <w:i/>
          <w:iCs/>
          <w:color w:val="1C2024"/>
          <w:sz w:val="24"/>
          <w:szCs w:val="24"/>
          <w:lang w:eastAsia="it-IT"/>
        </w:rPr>
        <w:t>rimborso dei buoni pasto</w:t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 acquistati e non utilizzati a causa della sospensione del suddetto servizio nel periodo di emergenza covid-19.</w:t>
      </w:r>
      <w:r w:rsidRPr="008A440D"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  <w:br/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La richiesta deve essere redatta utilizzando il modello disponibile sul sito internet www.comune.</w:t>
      </w:r>
      <w:r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frontino</w:t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.pu.it o presso gli uffici comunali, e consegnata a mano insieme ai buoni pasto per i quali si richiede il rimborso. </w:t>
      </w:r>
      <w:r w:rsidRPr="008A440D"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  <w:br/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Entro e non oltre il </w:t>
      </w:r>
      <w:r w:rsidR="008051D3" w:rsidRPr="008051D3">
        <w:rPr>
          <w:rFonts w:ascii="Titillium Web" w:eastAsia="Times New Roman" w:hAnsi="Titillium Web" w:cs="Segoe UI"/>
          <w:b/>
          <w:bCs/>
          <w:i/>
          <w:iCs/>
          <w:color w:val="1C2024"/>
          <w:sz w:val="24"/>
          <w:szCs w:val="24"/>
          <w:lang w:eastAsia="it-IT"/>
        </w:rPr>
        <w:t>3</w:t>
      </w:r>
      <w:r w:rsidR="008051D3">
        <w:rPr>
          <w:rFonts w:ascii="Titillium Web" w:eastAsia="Times New Roman" w:hAnsi="Titillium Web" w:cs="Segoe UI"/>
          <w:b/>
          <w:bCs/>
          <w:i/>
          <w:iCs/>
          <w:color w:val="1C2024"/>
          <w:sz w:val="24"/>
          <w:szCs w:val="24"/>
          <w:lang w:eastAsia="it-IT"/>
        </w:rPr>
        <w:t>0</w:t>
      </w:r>
      <w:r w:rsidRPr="008A440D">
        <w:rPr>
          <w:rFonts w:ascii="Titillium Web" w:eastAsia="Times New Roman" w:hAnsi="Titillium Web" w:cs="Segoe UI"/>
          <w:b/>
          <w:bCs/>
          <w:i/>
          <w:iCs/>
          <w:color w:val="1C2024"/>
          <w:sz w:val="24"/>
          <w:szCs w:val="24"/>
          <w:lang w:eastAsia="it-IT"/>
        </w:rPr>
        <w:t>/10/2020</w:t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.</w:t>
      </w:r>
      <w:r w:rsidRPr="008A440D"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  <w:br/>
        <w:t> </w:t>
      </w:r>
      <w:r w:rsidRPr="008A440D"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  <w:br/>
      </w:r>
      <w:r w:rsidRPr="008A440D">
        <w:rPr>
          <w:rFonts w:ascii="Titillium Web" w:eastAsia="Times New Roman" w:hAnsi="Titillium Web" w:cs="Segoe UI"/>
          <w:b/>
          <w:bCs/>
          <w:i/>
          <w:iCs/>
          <w:color w:val="FF0000"/>
          <w:sz w:val="24"/>
          <w:szCs w:val="24"/>
          <w:u w:val="single"/>
          <w:lang w:eastAsia="it-IT"/>
        </w:rPr>
        <w:t>TRASPORTO SCOLASTICO</w:t>
      </w:r>
      <w:r w:rsidRPr="008A440D"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  <w:br/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Per gli utenti del </w:t>
      </w:r>
      <w:r w:rsidRPr="008A440D">
        <w:rPr>
          <w:rFonts w:ascii="Titillium Web" w:eastAsia="Times New Roman" w:hAnsi="Titillium Web" w:cs="Segoe UI"/>
          <w:b/>
          <w:bCs/>
          <w:i/>
          <w:iCs/>
          <w:color w:val="1C2024"/>
          <w:sz w:val="24"/>
          <w:szCs w:val="24"/>
          <w:lang w:eastAsia="it-IT"/>
        </w:rPr>
        <w:t>servizio di trasporto scolastico</w:t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 che hanno pagato l’abbonamento annuale per l'anno scolastico 2019/2020 e che il prossimo anno non usufruiranno del servizio possono richiedere il rimborso (pari a 1/3 della quota totale) della quota corrispondente al periodo di mancata fruizione del servizio</w:t>
      </w:r>
      <w:r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,</w:t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 compilando l’apposito modulo di rimborso.</w:t>
      </w:r>
      <w:r w:rsidRPr="008A440D"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  <w:br/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Per gli utenti che intendono usufruire del servizio anche il prossimo anno scolastico, la quota di rimborso spettante (pari a 1/3 della quota totale) </w:t>
      </w:r>
      <w:r w:rsidRPr="008A440D">
        <w:rPr>
          <w:rFonts w:ascii="Titillium Web" w:eastAsia="Times New Roman" w:hAnsi="Titillium Web" w:cs="Segoe UI"/>
          <w:b/>
          <w:bCs/>
          <w:i/>
          <w:iCs/>
          <w:color w:val="1C2024"/>
          <w:sz w:val="24"/>
          <w:szCs w:val="24"/>
          <w:lang w:eastAsia="it-IT"/>
        </w:rPr>
        <w:t>verrà scalata sull'importo dovuto</w:t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 per l'anno scolastico 2020/2021. </w:t>
      </w:r>
      <w:r w:rsidRPr="008A440D"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  <w:br/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La richiesta di rimborso e le iscrizioni al trasporto scolastico 2020/2021 devono essere compilate utilizzando il modello disponibile sul sito internet www.comune.</w:t>
      </w:r>
      <w:r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frontino</w:t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.pu.it o presso gli uffici comunali, e consegnata:</w:t>
      </w:r>
      <w:r w:rsidRPr="008A440D"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  <w:t xml:space="preserve"> </w:t>
      </w:r>
    </w:p>
    <w:p w14:paraId="5FCD1D31" w14:textId="23D439B0" w:rsidR="008A440D" w:rsidRPr="008A440D" w:rsidRDefault="008A440D" w:rsidP="008A440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</w:pP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via PEC all’indirizzo: </w:t>
      </w:r>
      <w:hyperlink r:id="rId5" w:history="1">
        <w:r w:rsidRPr="008A440D">
          <w:rPr>
            <w:rStyle w:val="Collegamentoipertestuale"/>
            <w:rFonts w:ascii="Titillium Web" w:eastAsia="Times New Roman" w:hAnsi="Titillium Web" w:cs="Segoe UI"/>
            <w:i/>
            <w:iCs/>
            <w:sz w:val="24"/>
            <w:szCs w:val="24"/>
            <w:lang w:eastAsia="it-IT"/>
          </w:rPr>
          <w:t>comune.</w:t>
        </w:r>
        <w:r w:rsidRPr="00DB5EFF">
          <w:rPr>
            <w:rStyle w:val="Collegamentoipertestuale"/>
            <w:rFonts w:ascii="Titillium Web" w:eastAsia="Times New Roman" w:hAnsi="Titillium Web" w:cs="Segoe UI"/>
            <w:i/>
            <w:iCs/>
            <w:sz w:val="24"/>
            <w:szCs w:val="24"/>
            <w:lang w:eastAsia="it-IT"/>
          </w:rPr>
          <w:t>frontino</w:t>
        </w:r>
        <w:r w:rsidRPr="008A440D">
          <w:rPr>
            <w:rStyle w:val="Collegamentoipertestuale"/>
            <w:rFonts w:ascii="Titillium Web" w:eastAsia="Times New Roman" w:hAnsi="Titillium Web" w:cs="Segoe UI"/>
            <w:i/>
            <w:iCs/>
            <w:sz w:val="24"/>
            <w:szCs w:val="24"/>
            <w:lang w:eastAsia="it-IT"/>
          </w:rPr>
          <w:t>@</w:t>
        </w:r>
        <w:r w:rsidRPr="00DB5EFF">
          <w:rPr>
            <w:rStyle w:val="Collegamentoipertestuale"/>
            <w:rFonts w:ascii="Titillium Web" w:eastAsia="Times New Roman" w:hAnsi="Titillium Web" w:cs="Segoe UI"/>
            <w:i/>
            <w:iCs/>
            <w:sz w:val="24"/>
            <w:szCs w:val="24"/>
            <w:lang w:eastAsia="it-IT"/>
          </w:rPr>
          <w:t>emarche</w:t>
        </w:r>
        <w:r w:rsidRPr="008A440D">
          <w:rPr>
            <w:rStyle w:val="Collegamentoipertestuale"/>
            <w:rFonts w:ascii="Titillium Web" w:eastAsia="Times New Roman" w:hAnsi="Titillium Web" w:cs="Segoe UI"/>
            <w:i/>
            <w:iCs/>
            <w:sz w:val="24"/>
            <w:szCs w:val="24"/>
            <w:lang w:eastAsia="it-IT"/>
          </w:rPr>
          <w:t>.it</w:t>
        </w:r>
      </w:hyperlink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 </w:t>
      </w:r>
    </w:p>
    <w:p w14:paraId="3E3B08F4" w14:textId="5E10A9F2" w:rsidR="008A440D" w:rsidRPr="008A440D" w:rsidRDefault="008A440D" w:rsidP="008A440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</w:pP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via </w:t>
      </w:r>
      <w:proofErr w:type="gramStart"/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mail  all’indirizzo</w:t>
      </w:r>
      <w:proofErr w:type="gramEnd"/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:</w:t>
      </w:r>
      <w:r>
        <w:rPr>
          <w:rFonts w:ascii="Titillium Web" w:eastAsia="Times New Roman" w:hAnsi="Titillium Web" w:cs="Segoe UI"/>
          <w:color w:val="1C2024"/>
          <w:sz w:val="24"/>
          <w:szCs w:val="24"/>
          <w:lang w:eastAsia="it-IT"/>
        </w:rPr>
        <w:t xml:space="preserve"> </w:t>
      </w:r>
      <w:hyperlink r:id="rId6" w:history="1">
        <w:r w:rsidRPr="008A440D">
          <w:rPr>
            <w:rStyle w:val="Collegamentoipertestuale"/>
            <w:rFonts w:ascii="Titillium Web" w:eastAsia="Times New Roman" w:hAnsi="Titillium Web" w:cs="Segoe UI"/>
            <w:i/>
            <w:iCs/>
            <w:sz w:val="24"/>
            <w:szCs w:val="24"/>
            <w:lang w:eastAsia="it-IT"/>
          </w:rPr>
          <w:t>comune.</w:t>
        </w:r>
        <w:r w:rsidRPr="00DB5EFF">
          <w:rPr>
            <w:rStyle w:val="Collegamentoipertestuale"/>
            <w:rFonts w:ascii="Titillium Web" w:eastAsia="Times New Roman" w:hAnsi="Titillium Web" w:cs="Segoe UI"/>
            <w:i/>
            <w:iCs/>
            <w:sz w:val="24"/>
            <w:szCs w:val="24"/>
            <w:lang w:eastAsia="it-IT"/>
          </w:rPr>
          <w:t>frontino</w:t>
        </w:r>
        <w:r w:rsidRPr="008A440D">
          <w:rPr>
            <w:rStyle w:val="Collegamentoipertestuale"/>
            <w:rFonts w:ascii="Titillium Web" w:eastAsia="Times New Roman" w:hAnsi="Titillium Web" w:cs="Segoe UI"/>
            <w:i/>
            <w:iCs/>
            <w:sz w:val="24"/>
            <w:szCs w:val="24"/>
            <w:lang w:eastAsia="it-IT"/>
          </w:rPr>
          <w:t>@provincia.ps.it</w:t>
        </w:r>
      </w:hyperlink>
    </w:p>
    <w:p w14:paraId="5499E52F" w14:textId="3D211E8C" w:rsidR="008A440D" w:rsidRDefault="008A440D" w:rsidP="008A440D">
      <w:pPr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</w:pP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 xml:space="preserve">Entro e non oltre il </w:t>
      </w:r>
      <w:r w:rsidRPr="008A440D">
        <w:rPr>
          <w:rFonts w:ascii="Titillium Web" w:eastAsia="Times New Roman" w:hAnsi="Titillium Web" w:cs="Segoe UI"/>
          <w:b/>
          <w:bCs/>
          <w:i/>
          <w:iCs/>
          <w:color w:val="1C2024"/>
          <w:sz w:val="24"/>
          <w:szCs w:val="24"/>
          <w:lang w:eastAsia="it-IT"/>
        </w:rPr>
        <w:t>3</w:t>
      </w:r>
      <w:r w:rsidR="008051D3">
        <w:rPr>
          <w:rFonts w:ascii="Titillium Web" w:eastAsia="Times New Roman" w:hAnsi="Titillium Web" w:cs="Segoe UI"/>
          <w:b/>
          <w:bCs/>
          <w:i/>
          <w:iCs/>
          <w:color w:val="1C2024"/>
          <w:sz w:val="24"/>
          <w:szCs w:val="24"/>
          <w:lang w:eastAsia="it-IT"/>
        </w:rPr>
        <w:t>0</w:t>
      </w:r>
      <w:r w:rsidRPr="008A440D">
        <w:rPr>
          <w:rFonts w:ascii="Titillium Web" w:eastAsia="Times New Roman" w:hAnsi="Titillium Web" w:cs="Segoe UI"/>
          <w:b/>
          <w:bCs/>
          <w:i/>
          <w:iCs/>
          <w:color w:val="1C2024"/>
          <w:sz w:val="24"/>
          <w:szCs w:val="24"/>
          <w:lang w:eastAsia="it-IT"/>
        </w:rPr>
        <w:t>/</w:t>
      </w:r>
      <w:r w:rsidR="008051D3">
        <w:rPr>
          <w:rFonts w:ascii="Titillium Web" w:eastAsia="Times New Roman" w:hAnsi="Titillium Web" w:cs="Segoe UI"/>
          <w:b/>
          <w:bCs/>
          <w:i/>
          <w:iCs/>
          <w:color w:val="1C2024"/>
          <w:sz w:val="24"/>
          <w:szCs w:val="24"/>
          <w:lang w:eastAsia="it-IT"/>
        </w:rPr>
        <w:t>10</w:t>
      </w:r>
      <w:r w:rsidRPr="008A440D">
        <w:rPr>
          <w:rFonts w:ascii="Titillium Web" w:eastAsia="Times New Roman" w:hAnsi="Titillium Web" w:cs="Segoe UI"/>
          <w:b/>
          <w:bCs/>
          <w:i/>
          <w:iCs/>
          <w:color w:val="1C2024"/>
          <w:sz w:val="24"/>
          <w:szCs w:val="24"/>
          <w:lang w:eastAsia="it-IT"/>
        </w:rPr>
        <w:t>/2020</w:t>
      </w:r>
      <w:r w:rsidRPr="008A440D"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  <w:t>.</w:t>
      </w:r>
    </w:p>
    <w:p w14:paraId="502BE2AC" w14:textId="3EA3C7E3" w:rsidR="00FB5B18" w:rsidRDefault="00FB5B18" w:rsidP="008A440D">
      <w:pPr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</w:pPr>
    </w:p>
    <w:p w14:paraId="2C381C6B" w14:textId="01D9F162" w:rsidR="00FB5B18" w:rsidRDefault="00FB5B18" w:rsidP="008A440D">
      <w:pPr>
        <w:rPr>
          <w:rFonts w:ascii="Titillium Web" w:eastAsia="Times New Roman" w:hAnsi="Titillium Web" w:cs="Segoe UI"/>
          <w:i/>
          <w:iCs/>
          <w:color w:val="1C2024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33D15775" wp14:editId="51534063">
            <wp:extent cx="1857375" cy="1381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B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4696"/>
    <w:multiLevelType w:val="multilevel"/>
    <w:tmpl w:val="473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23494"/>
    <w:multiLevelType w:val="multilevel"/>
    <w:tmpl w:val="B11C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0D"/>
    <w:rsid w:val="008051D3"/>
    <w:rsid w:val="008A440D"/>
    <w:rsid w:val="00FB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E93E"/>
  <w15:chartTrackingRefBased/>
  <w15:docId w15:val="{B59605B7-EEFE-46D4-92D5-A7366BC2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440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4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frontino@provincia.ps.it" TargetMode="External"/><Relationship Id="rId5" Type="http://schemas.openxmlformats.org/officeDocument/2006/relationships/hyperlink" Target="mailto:comune.frontino@emarch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PC04</cp:lastModifiedBy>
  <cp:revision>3</cp:revision>
  <dcterms:created xsi:type="dcterms:W3CDTF">2020-08-31T10:41:00Z</dcterms:created>
  <dcterms:modified xsi:type="dcterms:W3CDTF">2020-09-02T08:25:00Z</dcterms:modified>
</cp:coreProperties>
</file>